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D14" w:rsidRPr="00BB7D14" w:rsidRDefault="00BB7D14" w:rsidP="00BB7D14">
      <w:pPr>
        <w:rPr>
          <w:rFonts w:ascii="Verdana" w:hAnsi="Verdana"/>
          <w:b/>
          <w:sz w:val="28"/>
          <w:szCs w:val="28"/>
        </w:rPr>
      </w:pPr>
      <w:r w:rsidRPr="00BB7D14">
        <w:rPr>
          <w:rFonts w:ascii="Verdana" w:hAnsi="Verdana"/>
          <w:b/>
          <w:sz w:val="28"/>
          <w:szCs w:val="28"/>
        </w:rPr>
        <w:t xml:space="preserve">Webseiten und Apps für Flüchtlinge – Websites </w:t>
      </w:r>
      <w:proofErr w:type="spellStart"/>
      <w:r w:rsidRPr="00BB7D14">
        <w:rPr>
          <w:rFonts w:ascii="Verdana" w:hAnsi="Verdana"/>
          <w:b/>
          <w:sz w:val="28"/>
          <w:szCs w:val="28"/>
        </w:rPr>
        <w:t>and</w:t>
      </w:r>
      <w:proofErr w:type="spellEnd"/>
      <w:r w:rsidRPr="00BB7D14">
        <w:rPr>
          <w:rFonts w:ascii="Verdana" w:hAnsi="Verdana"/>
          <w:b/>
          <w:sz w:val="28"/>
          <w:szCs w:val="28"/>
        </w:rPr>
        <w:t xml:space="preserve"> </w:t>
      </w:r>
      <w:proofErr w:type="spellStart"/>
      <w:r w:rsidRPr="00BB7D14">
        <w:rPr>
          <w:rFonts w:ascii="Verdana" w:hAnsi="Verdana"/>
          <w:b/>
          <w:sz w:val="28"/>
          <w:szCs w:val="28"/>
        </w:rPr>
        <w:t>apps</w:t>
      </w:r>
      <w:proofErr w:type="spellEnd"/>
      <w:r w:rsidRPr="00BB7D14">
        <w:rPr>
          <w:rFonts w:ascii="Verdana" w:hAnsi="Verdana"/>
          <w:b/>
          <w:sz w:val="28"/>
          <w:szCs w:val="28"/>
        </w:rPr>
        <w:t xml:space="preserve"> </w:t>
      </w:r>
      <w:proofErr w:type="spellStart"/>
      <w:r w:rsidRPr="00BB7D14">
        <w:rPr>
          <w:rFonts w:ascii="Verdana" w:hAnsi="Verdana"/>
          <w:b/>
          <w:sz w:val="28"/>
          <w:szCs w:val="28"/>
        </w:rPr>
        <w:t>for</w:t>
      </w:r>
      <w:proofErr w:type="spellEnd"/>
      <w:r w:rsidRPr="00BB7D14">
        <w:rPr>
          <w:rFonts w:ascii="Verdana" w:hAnsi="Verdana"/>
          <w:b/>
          <w:sz w:val="28"/>
          <w:szCs w:val="28"/>
        </w:rPr>
        <w:t xml:space="preserve"> </w:t>
      </w:r>
      <w:proofErr w:type="spellStart"/>
      <w:r w:rsidRPr="00BB7D14">
        <w:rPr>
          <w:rFonts w:ascii="Verdana" w:hAnsi="Verdana"/>
          <w:b/>
          <w:sz w:val="28"/>
          <w:szCs w:val="28"/>
        </w:rPr>
        <w:t>refugees</w:t>
      </w:r>
      <w:proofErr w:type="spellEnd"/>
    </w:p>
    <w:p w:rsidR="00BB7D14" w:rsidRPr="00BB7D14" w:rsidRDefault="00BB7D14" w:rsidP="00BB7D14">
      <w:pPr>
        <w:rPr>
          <w:rFonts w:ascii="Verdana" w:hAnsi="Verdana"/>
          <w:b/>
          <w:sz w:val="24"/>
          <w:szCs w:val="24"/>
        </w:rPr>
      </w:pPr>
      <w:r w:rsidRPr="00BB7D14">
        <w:rPr>
          <w:rFonts w:ascii="Verdana" w:hAnsi="Verdana"/>
          <w:b/>
          <w:sz w:val="24"/>
          <w:szCs w:val="24"/>
        </w:rPr>
        <w:t>Tipps und Empfehlungen - Tip</w:t>
      </w:r>
      <w:bookmarkStart w:id="0" w:name="_GoBack"/>
      <w:bookmarkEnd w:id="0"/>
      <w:r w:rsidRPr="00BB7D14">
        <w:rPr>
          <w:rFonts w:ascii="Verdana" w:hAnsi="Verdana"/>
          <w:b/>
          <w:sz w:val="24"/>
          <w:szCs w:val="24"/>
        </w:rPr>
        <w:t xml:space="preserve">s </w:t>
      </w:r>
      <w:proofErr w:type="spellStart"/>
      <w:r w:rsidRPr="00BB7D14">
        <w:rPr>
          <w:rFonts w:ascii="Verdana" w:hAnsi="Verdana"/>
          <w:b/>
          <w:sz w:val="24"/>
          <w:szCs w:val="24"/>
        </w:rPr>
        <w:t>and</w:t>
      </w:r>
      <w:proofErr w:type="spellEnd"/>
      <w:r w:rsidRPr="00BB7D14">
        <w:rPr>
          <w:rFonts w:ascii="Verdana" w:hAnsi="Verdana"/>
          <w:b/>
          <w:sz w:val="24"/>
          <w:szCs w:val="24"/>
        </w:rPr>
        <w:t xml:space="preserve"> </w:t>
      </w:r>
      <w:proofErr w:type="spellStart"/>
      <w:r w:rsidRPr="00BB7D14">
        <w:rPr>
          <w:rFonts w:ascii="Verdana" w:hAnsi="Verdana"/>
          <w:b/>
          <w:sz w:val="24"/>
          <w:szCs w:val="24"/>
        </w:rPr>
        <w:t>recommendations</w:t>
      </w:r>
      <w:proofErr w:type="spellEnd"/>
    </w:p>
    <w:p w:rsidR="00BB7D14" w:rsidRPr="00BB7D14" w:rsidRDefault="00976C31" w:rsidP="00BB7D14">
      <w:pPr>
        <w:rPr>
          <w:rFonts w:ascii="Verdana" w:hAnsi="Verdana"/>
          <w:b/>
        </w:rPr>
      </w:pPr>
      <w:r>
        <w:rPr>
          <w:rFonts w:ascii="Verdana" w:hAnsi="Verdana"/>
          <w:b/>
        </w:rPr>
        <w:br/>
      </w:r>
      <w:r w:rsidR="00BB7D14" w:rsidRPr="00BB7D14">
        <w:rPr>
          <w:rFonts w:ascii="Verdana" w:hAnsi="Verdana"/>
          <w:b/>
        </w:rPr>
        <w:t>Grundsätzliche Informationen – Basic Information</w:t>
      </w:r>
    </w:p>
    <w:p w:rsidR="00BB7D14" w:rsidRPr="00BB7D14" w:rsidRDefault="00BB7D14" w:rsidP="00BB7D14">
      <w:pPr>
        <w:rPr>
          <w:rFonts w:ascii="Verdana" w:hAnsi="Verdana"/>
        </w:rPr>
      </w:pPr>
      <w:proofErr w:type="spellStart"/>
      <w:r w:rsidRPr="00BB7D14">
        <w:rPr>
          <w:rFonts w:ascii="Verdana" w:hAnsi="Verdana"/>
          <w:color w:val="7030A0"/>
        </w:rPr>
        <w:t>Refugeeguide</w:t>
      </w:r>
      <w:proofErr w:type="spellEnd"/>
      <w:r w:rsidRPr="00BB7D14">
        <w:rPr>
          <w:rFonts w:ascii="Verdana" w:hAnsi="Verdana"/>
        </w:rPr>
        <w:t xml:space="preserve">: </w:t>
      </w:r>
      <w:hyperlink r:id="rId4" w:history="1">
        <w:r w:rsidR="008E4D61" w:rsidRPr="00211E09">
          <w:rPr>
            <w:rStyle w:val="Hyperlink"/>
            <w:rFonts w:ascii="Verdana" w:hAnsi="Verdana"/>
          </w:rPr>
          <w:t>http://www.refugee</w:t>
        </w:r>
        <w:r w:rsidR="008E4D61" w:rsidRPr="00211E09">
          <w:rPr>
            <w:rStyle w:val="Hyperlink"/>
            <w:rFonts w:ascii="Verdana" w:hAnsi="Verdana"/>
          </w:rPr>
          <w:t>g</w:t>
        </w:r>
        <w:r w:rsidR="008E4D61" w:rsidRPr="00211E09">
          <w:rPr>
            <w:rStyle w:val="Hyperlink"/>
            <w:rFonts w:ascii="Verdana" w:hAnsi="Verdana"/>
          </w:rPr>
          <w:t>uide.de</w:t>
        </w:r>
      </w:hyperlink>
      <w:r>
        <w:rPr>
          <w:rFonts w:ascii="Verdana" w:hAnsi="Verdana"/>
        </w:rPr>
        <w:br/>
      </w:r>
      <w:r w:rsidRPr="00BB7D14">
        <w:rPr>
          <w:rFonts w:ascii="Verdana" w:hAnsi="Verdana"/>
        </w:rPr>
        <w:t>Willkommen in Deutschland! Diese Orientierungshilfe enthält nützliche Tipps und Informationen für das Leben in Deutschland, in vielen Sprachen.</w:t>
      </w:r>
    </w:p>
    <w:p w:rsidR="00BB7D14" w:rsidRPr="00BB7D14" w:rsidRDefault="00BB7D14" w:rsidP="00BB7D14">
      <w:pPr>
        <w:rPr>
          <w:rFonts w:ascii="Verdana" w:hAnsi="Verdana"/>
        </w:rPr>
      </w:pPr>
      <w:r w:rsidRPr="00BB7D14">
        <w:rPr>
          <w:rFonts w:ascii="Verdana" w:hAnsi="Verdana"/>
          <w:color w:val="7030A0"/>
        </w:rPr>
        <w:t>Ankommen</w:t>
      </w:r>
      <w:r w:rsidRPr="00BB7D14">
        <w:rPr>
          <w:rFonts w:ascii="Verdana" w:hAnsi="Verdana"/>
        </w:rPr>
        <w:t xml:space="preserve">: </w:t>
      </w:r>
      <w:hyperlink r:id="rId5" w:history="1">
        <w:r w:rsidRPr="00850561">
          <w:rPr>
            <w:rStyle w:val="Hyperlink"/>
            <w:rFonts w:ascii="Verdana" w:hAnsi="Verdana"/>
          </w:rPr>
          <w:t>https://www.ankommena</w:t>
        </w:r>
        <w:r w:rsidRPr="00850561">
          <w:rPr>
            <w:rStyle w:val="Hyperlink"/>
            <w:rFonts w:ascii="Verdana" w:hAnsi="Verdana"/>
          </w:rPr>
          <w:t>p</w:t>
        </w:r>
        <w:r w:rsidRPr="00850561">
          <w:rPr>
            <w:rStyle w:val="Hyperlink"/>
            <w:rFonts w:ascii="Verdana" w:hAnsi="Verdana"/>
          </w:rPr>
          <w:t>p.de/</w:t>
        </w:r>
      </w:hyperlink>
      <w:r>
        <w:rPr>
          <w:rFonts w:ascii="Verdana" w:hAnsi="Verdana"/>
        </w:rPr>
        <w:t xml:space="preserve"> </w:t>
      </w:r>
      <w:r>
        <w:rPr>
          <w:rFonts w:ascii="Verdana" w:hAnsi="Verdana"/>
        </w:rPr>
        <w:br/>
      </w:r>
      <w:r w:rsidRPr="00BB7D14">
        <w:rPr>
          <w:rFonts w:ascii="Verdana" w:hAnsi="Verdana"/>
        </w:rPr>
        <w:t>Flüchtlinge können hier selbst Deutsch lernen, erfahren viel über Deutschland, welche Regeln hier gelten und worauf sie achten sollten. Sie bekommen die wichtigsten Informationen über das Asylverfahren, über Wege in Ausbildung und Arbeit. In fünf Sprachen, werbefrei, kostenlos und offline nutzbar.</w:t>
      </w:r>
    </w:p>
    <w:p w:rsidR="00BB7D14" w:rsidRPr="00BB7D14" w:rsidRDefault="00BB7D14" w:rsidP="00BB7D14">
      <w:pPr>
        <w:rPr>
          <w:rFonts w:ascii="Verdana" w:hAnsi="Verdana"/>
        </w:rPr>
      </w:pPr>
      <w:r w:rsidRPr="00BB7D14">
        <w:rPr>
          <w:rFonts w:ascii="Verdana" w:hAnsi="Verdana"/>
          <w:color w:val="7030A0"/>
        </w:rPr>
        <w:t xml:space="preserve">Guide </w:t>
      </w:r>
      <w:proofErr w:type="spellStart"/>
      <w:r w:rsidRPr="00BB7D14">
        <w:rPr>
          <w:rFonts w:ascii="Verdana" w:hAnsi="Verdana"/>
          <w:color w:val="7030A0"/>
        </w:rPr>
        <w:t>for</w:t>
      </w:r>
      <w:proofErr w:type="spellEnd"/>
      <w:r w:rsidRPr="00BB7D14">
        <w:rPr>
          <w:rFonts w:ascii="Verdana" w:hAnsi="Verdana"/>
          <w:color w:val="7030A0"/>
        </w:rPr>
        <w:t xml:space="preserve"> </w:t>
      </w:r>
      <w:proofErr w:type="spellStart"/>
      <w:r w:rsidRPr="00976C31">
        <w:rPr>
          <w:rFonts w:ascii="Verdana" w:hAnsi="Verdana"/>
          <w:color w:val="7030A0"/>
        </w:rPr>
        <w:t>refugees</w:t>
      </w:r>
      <w:proofErr w:type="spellEnd"/>
      <w:r w:rsidRPr="00976C31">
        <w:rPr>
          <w:rFonts w:ascii="Verdana" w:hAnsi="Verdana"/>
          <w:color w:val="7030A0"/>
        </w:rPr>
        <w:t xml:space="preserve"> | Wegweiser für Flüchtlinge</w:t>
      </w:r>
      <w:r w:rsidRPr="00BB7D14">
        <w:rPr>
          <w:rFonts w:ascii="Verdana" w:hAnsi="Verdana"/>
        </w:rPr>
        <w:t xml:space="preserve">: </w:t>
      </w:r>
      <w:hyperlink r:id="rId6" w:history="1">
        <w:r w:rsidR="00976C31" w:rsidRPr="00850561">
          <w:rPr>
            <w:rStyle w:val="Hyperlink"/>
            <w:rFonts w:ascii="Verdana" w:hAnsi="Verdana"/>
          </w:rPr>
          <w:t>http://www.ard.de/home/ard/g</w:t>
        </w:r>
        <w:r w:rsidR="00976C31" w:rsidRPr="00850561">
          <w:rPr>
            <w:rStyle w:val="Hyperlink"/>
            <w:rFonts w:ascii="Verdana" w:hAnsi="Verdana"/>
          </w:rPr>
          <w:t>u</w:t>
        </w:r>
        <w:r w:rsidR="00976C31" w:rsidRPr="00850561">
          <w:rPr>
            <w:rStyle w:val="Hyperlink"/>
            <w:rFonts w:ascii="Verdana" w:hAnsi="Verdana"/>
          </w:rPr>
          <w:t>ide-for-refugees-wegweiser-fuer-fluechtlinge/Guide_for_refugees/2214428/index.html</w:t>
        </w:r>
      </w:hyperlink>
      <w:r w:rsidR="00976C31">
        <w:rPr>
          <w:rFonts w:ascii="Verdana" w:hAnsi="Verdana"/>
        </w:rPr>
        <w:t xml:space="preserve"> </w:t>
      </w:r>
      <w:r w:rsidR="00976C31">
        <w:rPr>
          <w:rFonts w:ascii="Verdana" w:hAnsi="Verdana"/>
        </w:rPr>
        <w:br/>
      </w:r>
      <w:r w:rsidRPr="00BB7D14">
        <w:rPr>
          <w:rFonts w:ascii="Verdana" w:hAnsi="Verdana"/>
        </w:rPr>
        <w:t>Die ARD-Webseite für Flüchtlinge. Tagesschau in Englisch und Arabisch. Tipps zum Sprachenlernen, Hinweise über das Leben und die Kultur in Deutschland, Videos für Kinder in verschiedenen Sprachen und Vieles mehr.</w:t>
      </w:r>
    </w:p>
    <w:p w:rsidR="00BB7D14" w:rsidRPr="00BB7D14" w:rsidRDefault="00BB7D14" w:rsidP="00BB7D14">
      <w:pPr>
        <w:rPr>
          <w:rFonts w:ascii="Verdana" w:hAnsi="Verdana"/>
        </w:rPr>
      </w:pPr>
      <w:r w:rsidRPr="00976C31">
        <w:rPr>
          <w:rFonts w:ascii="Verdana" w:hAnsi="Verdana"/>
          <w:color w:val="7030A0"/>
        </w:rPr>
        <w:t>Welcome App Germany</w:t>
      </w:r>
      <w:r w:rsidRPr="00976C31">
        <w:rPr>
          <w:rFonts w:ascii="Verdana" w:hAnsi="Verdana"/>
        </w:rPr>
        <w:t xml:space="preserve">: </w:t>
      </w:r>
      <w:hyperlink r:id="rId7" w:history="1">
        <w:r w:rsidR="00976C31" w:rsidRPr="00976C31">
          <w:rPr>
            <w:rStyle w:val="Hyperlink"/>
            <w:rFonts w:ascii="Verdana" w:hAnsi="Verdana"/>
          </w:rPr>
          <w:t>http://welcome-a</w:t>
        </w:r>
        <w:r w:rsidR="00976C31" w:rsidRPr="00976C31">
          <w:rPr>
            <w:rStyle w:val="Hyperlink"/>
            <w:rFonts w:ascii="Verdana" w:hAnsi="Verdana"/>
          </w:rPr>
          <w:t>p</w:t>
        </w:r>
        <w:r w:rsidR="00976C31" w:rsidRPr="00976C31">
          <w:rPr>
            <w:rStyle w:val="Hyperlink"/>
            <w:rFonts w:ascii="Verdana" w:hAnsi="Verdana"/>
          </w:rPr>
          <w:t>p-concept.de/</w:t>
        </w:r>
      </w:hyperlink>
      <w:r w:rsidR="00976C31" w:rsidRPr="00976C31">
        <w:rPr>
          <w:rFonts w:ascii="Verdana" w:hAnsi="Verdana"/>
        </w:rPr>
        <w:t xml:space="preserve"> </w:t>
      </w:r>
      <w:r w:rsidR="00976C31" w:rsidRPr="00976C31">
        <w:rPr>
          <w:rFonts w:ascii="Verdana" w:hAnsi="Verdana"/>
        </w:rPr>
        <w:br/>
      </w:r>
      <w:r w:rsidRPr="00BB7D14">
        <w:rPr>
          <w:rFonts w:ascii="Verdana" w:hAnsi="Verdana"/>
        </w:rPr>
        <w:t>Integrationshilfe per Smartphone für Flüchtlinge und Zuwanderer in Deutschland</w:t>
      </w:r>
    </w:p>
    <w:p w:rsidR="00BB7D14" w:rsidRPr="00BB7D14" w:rsidRDefault="00BB7D14" w:rsidP="00BB7D14">
      <w:pPr>
        <w:rPr>
          <w:rFonts w:ascii="Verdana" w:hAnsi="Verdana"/>
        </w:rPr>
      </w:pPr>
      <w:r w:rsidRPr="00976C31">
        <w:rPr>
          <w:rFonts w:ascii="Verdana" w:hAnsi="Verdana"/>
          <w:color w:val="7030A0"/>
        </w:rPr>
        <w:t>Goethe-Institut</w:t>
      </w:r>
      <w:r w:rsidRPr="00BB7D14">
        <w:rPr>
          <w:rFonts w:ascii="Verdana" w:hAnsi="Verdana"/>
        </w:rPr>
        <w:t xml:space="preserve">: </w:t>
      </w:r>
      <w:hyperlink r:id="rId8" w:history="1">
        <w:r w:rsidR="00976C31" w:rsidRPr="00850561">
          <w:rPr>
            <w:rStyle w:val="Hyperlink"/>
            <w:rFonts w:ascii="Verdana" w:hAnsi="Verdana"/>
          </w:rPr>
          <w:t>http://www.goeth</w:t>
        </w:r>
        <w:r w:rsidR="00976C31" w:rsidRPr="00850561">
          <w:rPr>
            <w:rStyle w:val="Hyperlink"/>
            <w:rFonts w:ascii="Verdana" w:hAnsi="Verdana"/>
          </w:rPr>
          <w:t>e</w:t>
        </w:r>
        <w:r w:rsidR="00976C31" w:rsidRPr="00850561">
          <w:rPr>
            <w:rStyle w:val="Hyperlink"/>
            <w:rFonts w:ascii="Verdana" w:hAnsi="Verdana"/>
          </w:rPr>
          <w:t>.de/lrn/prj/wnd/deindex.htm</w:t>
        </w:r>
      </w:hyperlink>
      <w:r w:rsidR="00976C31">
        <w:rPr>
          <w:rFonts w:ascii="Verdana" w:hAnsi="Verdana"/>
        </w:rPr>
        <w:t xml:space="preserve"> </w:t>
      </w:r>
      <w:r w:rsidR="00976C31">
        <w:rPr>
          <w:rFonts w:ascii="Verdana" w:hAnsi="Verdana"/>
        </w:rPr>
        <w:br/>
      </w:r>
      <w:r w:rsidRPr="00BB7D14">
        <w:rPr>
          <w:rFonts w:ascii="Verdana" w:hAnsi="Verdana"/>
        </w:rPr>
        <w:t>Grundsätzliche Informationen über Deutschland für Migranten</w:t>
      </w:r>
      <w:r>
        <w:rPr>
          <w:rFonts w:ascii="Verdana" w:hAnsi="Verdana"/>
        </w:rPr>
        <w:br/>
      </w:r>
    </w:p>
    <w:p w:rsidR="00BB7D14" w:rsidRPr="00BB7D14" w:rsidRDefault="00BB7D14" w:rsidP="00BB7D14">
      <w:pPr>
        <w:rPr>
          <w:rFonts w:ascii="Verdana" w:hAnsi="Verdana"/>
          <w:b/>
        </w:rPr>
      </w:pPr>
      <w:r w:rsidRPr="00BB7D14">
        <w:rPr>
          <w:rFonts w:ascii="Verdana" w:hAnsi="Verdana"/>
          <w:b/>
        </w:rPr>
        <w:t>Deutsche Sprache lernen – Learning German Language</w:t>
      </w:r>
    </w:p>
    <w:p w:rsidR="00BB7D14" w:rsidRPr="00BB7D14" w:rsidRDefault="00BB7D14" w:rsidP="00BB7D14">
      <w:pPr>
        <w:rPr>
          <w:rFonts w:ascii="Verdana" w:hAnsi="Verdana"/>
        </w:rPr>
      </w:pPr>
      <w:r w:rsidRPr="00976C31">
        <w:rPr>
          <w:rFonts w:ascii="Verdana" w:hAnsi="Verdana"/>
          <w:color w:val="7030A0"/>
        </w:rPr>
        <w:t>Goethe-Institut</w:t>
      </w:r>
      <w:r w:rsidRPr="00BB7D14">
        <w:rPr>
          <w:rFonts w:ascii="Verdana" w:hAnsi="Verdana"/>
        </w:rPr>
        <w:t xml:space="preserve">: </w:t>
      </w:r>
      <w:hyperlink r:id="rId9" w:history="1">
        <w:r w:rsidR="00976C31" w:rsidRPr="00850561">
          <w:rPr>
            <w:rStyle w:val="Hyperlink"/>
            <w:rFonts w:ascii="Verdana" w:hAnsi="Verdana"/>
          </w:rPr>
          <w:t>https://www.goeth</w:t>
        </w:r>
        <w:r w:rsidR="00976C31" w:rsidRPr="00850561">
          <w:rPr>
            <w:rStyle w:val="Hyperlink"/>
            <w:rFonts w:ascii="Verdana" w:hAnsi="Verdana"/>
          </w:rPr>
          <w:t>e</w:t>
        </w:r>
        <w:r w:rsidR="00976C31" w:rsidRPr="00850561">
          <w:rPr>
            <w:rStyle w:val="Hyperlink"/>
            <w:rFonts w:ascii="Verdana" w:hAnsi="Verdana"/>
          </w:rPr>
          <w:t>.de/de/spr/flu.html</w:t>
        </w:r>
      </w:hyperlink>
      <w:r w:rsidR="00976C31">
        <w:rPr>
          <w:rFonts w:ascii="Verdana" w:hAnsi="Verdana"/>
        </w:rPr>
        <w:t xml:space="preserve"> </w:t>
      </w:r>
      <w:r w:rsidR="00976C31">
        <w:rPr>
          <w:rFonts w:ascii="Verdana" w:hAnsi="Verdana"/>
        </w:rPr>
        <w:br/>
      </w:r>
      <w:r w:rsidRPr="00BB7D14">
        <w:rPr>
          <w:rFonts w:ascii="Verdana" w:hAnsi="Verdana"/>
        </w:rPr>
        <w:t>Web-Angebote und Apps zum Deutschlernen</w:t>
      </w:r>
    </w:p>
    <w:p w:rsidR="00BB7D14" w:rsidRPr="00BB7D14" w:rsidRDefault="00BB7D14" w:rsidP="00BB7D14">
      <w:pPr>
        <w:rPr>
          <w:rFonts w:ascii="Verdana" w:hAnsi="Verdana"/>
        </w:rPr>
      </w:pPr>
      <w:proofErr w:type="spellStart"/>
      <w:r w:rsidRPr="00976C31">
        <w:rPr>
          <w:rFonts w:ascii="Verdana" w:hAnsi="Verdana"/>
          <w:color w:val="7030A0"/>
        </w:rPr>
        <w:t>Hueber</w:t>
      </w:r>
      <w:proofErr w:type="spellEnd"/>
      <w:r w:rsidRPr="00976C31">
        <w:rPr>
          <w:rFonts w:ascii="Verdana" w:hAnsi="Verdana"/>
          <w:color w:val="7030A0"/>
        </w:rPr>
        <w:t>-Verlag</w:t>
      </w:r>
      <w:r w:rsidRPr="00BB7D14">
        <w:rPr>
          <w:rFonts w:ascii="Verdana" w:hAnsi="Verdana"/>
        </w:rPr>
        <w:t xml:space="preserve">: </w:t>
      </w:r>
      <w:hyperlink r:id="rId10" w:history="1">
        <w:r w:rsidR="00976C31" w:rsidRPr="00850561">
          <w:rPr>
            <w:rStyle w:val="Hyperlink"/>
            <w:rFonts w:ascii="Verdana" w:hAnsi="Verdana"/>
          </w:rPr>
          <w:t>http://hueber.de/erste-hilfe-de</w:t>
        </w:r>
        <w:r w:rsidR="00976C31" w:rsidRPr="00850561">
          <w:rPr>
            <w:rStyle w:val="Hyperlink"/>
            <w:rFonts w:ascii="Verdana" w:hAnsi="Verdana"/>
          </w:rPr>
          <w:t>u</w:t>
        </w:r>
        <w:r w:rsidR="00976C31" w:rsidRPr="00850561">
          <w:rPr>
            <w:rStyle w:val="Hyperlink"/>
            <w:rFonts w:ascii="Verdana" w:hAnsi="Verdana"/>
          </w:rPr>
          <w:t>tsch</w:t>
        </w:r>
      </w:hyperlink>
      <w:r w:rsidR="00976C31">
        <w:rPr>
          <w:rFonts w:ascii="Verdana" w:hAnsi="Verdana"/>
        </w:rPr>
        <w:t xml:space="preserve"> </w:t>
      </w:r>
      <w:r w:rsidR="00976C31">
        <w:rPr>
          <w:rFonts w:ascii="Verdana" w:hAnsi="Verdana"/>
        </w:rPr>
        <w:br/>
      </w:r>
      <w:r w:rsidRPr="00BB7D14">
        <w:rPr>
          <w:rFonts w:ascii="Verdana" w:hAnsi="Verdana"/>
        </w:rPr>
        <w:t>Die kostenlose App „hallo Deutsch“ für Erwachsene trainiert mit audiovisuellen Übungen die wichtigsten 800 Wörter aus unterschiedlichen Themenbereichen. Im App Store und Google Play Store.</w:t>
      </w:r>
    </w:p>
    <w:p w:rsidR="00BB7D14" w:rsidRPr="00BB7D14" w:rsidRDefault="00BB7D14" w:rsidP="00BB7D14">
      <w:pPr>
        <w:rPr>
          <w:rFonts w:ascii="Verdana" w:hAnsi="Verdana"/>
        </w:rPr>
      </w:pPr>
      <w:r w:rsidRPr="00976C31">
        <w:rPr>
          <w:rFonts w:ascii="Verdana" w:hAnsi="Verdana"/>
          <w:color w:val="7030A0"/>
        </w:rPr>
        <w:t>Deutsch für Flüchtlinge</w:t>
      </w:r>
      <w:r w:rsidRPr="00BB7D14">
        <w:rPr>
          <w:rFonts w:ascii="Verdana" w:hAnsi="Verdana"/>
        </w:rPr>
        <w:t>:</w:t>
      </w:r>
      <w:r w:rsidR="00976C31">
        <w:rPr>
          <w:rFonts w:ascii="Verdana" w:hAnsi="Verdana"/>
        </w:rPr>
        <w:t xml:space="preserve"> </w:t>
      </w:r>
      <w:hyperlink r:id="rId11" w:history="1">
        <w:r w:rsidR="00976C31" w:rsidRPr="00850561">
          <w:rPr>
            <w:rStyle w:val="Hyperlink"/>
            <w:rFonts w:ascii="Verdana" w:hAnsi="Verdana"/>
          </w:rPr>
          <w:t>https://play.google.com/store/apps/de</w:t>
        </w:r>
        <w:r w:rsidR="00976C31" w:rsidRPr="00850561">
          <w:rPr>
            <w:rStyle w:val="Hyperlink"/>
            <w:rFonts w:ascii="Verdana" w:hAnsi="Verdana"/>
          </w:rPr>
          <w:t>t</w:t>
        </w:r>
        <w:r w:rsidR="00976C31" w:rsidRPr="00850561">
          <w:rPr>
            <w:rStyle w:val="Hyperlink"/>
            <w:rFonts w:ascii="Verdana" w:hAnsi="Verdana"/>
          </w:rPr>
          <w:t>ails?id=com.diakonie.de</w:t>
        </w:r>
      </w:hyperlink>
      <w:r w:rsidR="00976C31">
        <w:rPr>
          <w:rFonts w:ascii="Verdana" w:hAnsi="Verdana"/>
        </w:rPr>
        <w:t xml:space="preserve"> </w:t>
      </w:r>
      <w:r w:rsidR="00976C31">
        <w:rPr>
          <w:rFonts w:ascii="Verdana" w:hAnsi="Verdana"/>
        </w:rPr>
        <w:br/>
      </w:r>
      <w:r w:rsidRPr="00BB7D14">
        <w:rPr>
          <w:rFonts w:ascii="Verdana" w:hAnsi="Verdana"/>
        </w:rPr>
        <w:t>Mit kurzen Sätzen können Flüchtlinge alltagstaugliches Deutsch lernen. Die App für Android-Geräte steht kostenlos zur Verfügung. Über eine Sprachauswahl kann die jeweilige Muttersprache ausgewählt werden. Per Download werden alle Kapitel auf das Smartphone geladen. Die App beinhaltet 100 Lektionen. In 50 Sprachen ist das Angebot der App verfügbar.</w:t>
      </w:r>
    </w:p>
    <w:p w:rsidR="00BB7D14" w:rsidRPr="00BB7D14" w:rsidRDefault="00BB7D14" w:rsidP="00BB7D14">
      <w:pPr>
        <w:rPr>
          <w:rFonts w:ascii="Verdana" w:hAnsi="Verdana"/>
          <w:b/>
        </w:rPr>
      </w:pPr>
      <w:r w:rsidRPr="00BB7D14">
        <w:rPr>
          <w:rFonts w:ascii="Verdana" w:hAnsi="Verdana"/>
          <w:b/>
        </w:rPr>
        <w:lastRenderedPageBreak/>
        <w:t xml:space="preserve">Für Kinder – </w:t>
      </w:r>
      <w:proofErr w:type="spellStart"/>
      <w:r w:rsidRPr="00BB7D14">
        <w:rPr>
          <w:rFonts w:ascii="Verdana" w:hAnsi="Verdana"/>
          <w:b/>
        </w:rPr>
        <w:t>For</w:t>
      </w:r>
      <w:proofErr w:type="spellEnd"/>
      <w:r w:rsidRPr="00BB7D14">
        <w:rPr>
          <w:rFonts w:ascii="Verdana" w:hAnsi="Verdana"/>
          <w:b/>
        </w:rPr>
        <w:t xml:space="preserve"> </w:t>
      </w:r>
      <w:proofErr w:type="spellStart"/>
      <w:r w:rsidRPr="00BB7D14">
        <w:rPr>
          <w:rFonts w:ascii="Verdana" w:hAnsi="Verdana"/>
          <w:b/>
        </w:rPr>
        <w:t>children</w:t>
      </w:r>
      <w:proofErr w:type="spellEnd"/>
    </w:p>
    <w:p w:rsidR="00BB7D14" w:rsidRPr="00BB7D14" w:rsidRDefault="00BB7D14" w:rsidP="00BB7D14">
      <w:pPr>
        <w:rPr>
          <w:rFonts w:ascii="Verdana" w:hAnsi="Verdana"/>
        </w:rPr>
      </w:pPr>
      <w:r w:rsidRPr="00976C31">
        <w:rPr>
          <w:rFonts w:ascii="Verdana" w:hAnsi="Verdana"/>
          <w:color w:val="7030A0"/>
        </w:rPr>
        <w:t>Bildwörterbuch für Kinder</w:t>
      </w:r>
      <w:r w:rsidRPr="00BB7D14">
        <w:rPr>
          <w:rFonts w:ascii="Verdana" w:hAnsi="Verdana"/>
        </w:rPr>
        <w:t xml:space="preserve">: </w:t>
      </w:r>
      <w:hyperlink r:id="rId12" w:history="1">
        <w:r w:rsidR="00976C31" w:rsidRPr="00850561">
          <w:rPr>
            <w:rStyle w:val="Hyperlink"/>
            <w:rFonts w:ascii="Verdana" w:hAnsi="Verdana"/>
          </w:rPr>
          <w:t>http://www.willkommensa</w:t>
        </w:r>
        <w:r w:rsidR="00976C31" w:rsidRPr="00850561">
          <w:rPr>
            <w:rStyle w:val="Hyperlink"/>
            <w:rFonts w:ascii="Verdana" w:hAnsi="Verdana"/>
          </w:rPr>
          <w:t>b</w:t>
        </w:r>
        <w:r w:rsidR="00976C31" w:rsidRPr="00850561">
          <w:rPr>
            <w:rStyle w:val="Hyperlink"/>
            <w:rFonts w:ascii="Verdana" w:hAnsi="Verdana"/>
          </w:rPr>
          <w:t>c.de/</w:t>
        </w:r>
      </w:hyperlink>
      <w:r w:rsidR="00976C31">
        <w:rPr>
          <w:rFonts w:ascii="Verdana" w:hAnsi="Verdana"/>
        </w:rPr>
        <w:t xml:space="preserve"> </w:t>
      </w:r>
      <w:r w:rsidR="00976C31">
        <w:rPr>
          <w:rFonts w:ascii="Verdana" w:hAnsi="Verdana"/>
        </w:rPr>
        <w:br/>
      </w:r>
      <w:r w:rsidR="00976C31">
        <w:rPr>
          <w:rFonts w:ascii="Verdana" w:hAnsi="Verdana"/>
        </w:rPr>
        <w:br/>
      </w:r>
      <w:proofErr w:type="spellStart"/>
      <w:r w:rsidRPr="00976C31">
        <w:rPr>
          <w:rFonts w:ascii="Verdana" w:hAnsi="Verdana"/>
          <w:color w:val="7030A0"/>
        </w:rPr>
        <w:t>Hueber</w:t>
      </w:r>
      <w:proofErr w:type="spellEnd"/>
      <w:r w:rsidRPr="00976C31">
        <w:rPr>
          <w:rFonts w:ascii="Verdana" w:hAnsi="Verdana"/>
          <w:color w:val="7030A0"/>
        </w:rPr>
        <w:t>-Verlag</w:t>
      </w:r>
      <w:r w:rsidRPr="00BB7D14">
        <w:rPr>
          <w:rFonts w:ascii="Verdana" w:hAnsi="Verdana"/>
        </w:rPr>
        <w:t xml:space="preserve">: </w:t>
      </w:r>
      <w:hyperlink r:id="rId13" w:history="1">
        <w:r w:rsidR="00976C31" w:rsidRPr="00850561">
          <w:rPr>
            <w:rStyle w:val="Hyperlink"/>
            <w:rFonts w:ascii="Verdana" w:hAnsi="Verdana"/>
          </w:rPr>
          <w:t>http://hueber.de/erste-hilfe-deutsch</w:t>
        </w:r>
      </w:hyperlink>
      <w:r w:rsidR="00976C31">
        <w:rPr>
          <w:rFonts w:ascii="Verdana" w:hAnsi="Verdana"/>
        </w:rPr>
        <w:t xml:space="preserve"> </w:t>
      </w:r>
      <w:r w:rsidR="00976C31">
        <w:rPr>
          <w:rFonts w:ascii="Verdana" w:hAnsi="Verdana"/>
        </w:rPr>
        <w:br/>
      </w:r>
      <w:r w:rsidRPr="00BB7D14">
        <w:rPr>
          <w:rFonts w:ascii="Verdana" w:hAnsi="Verdana"/>
        </w:rPr>
        <w:t>Die kostenlose App „hallo Deutsch“ Kinder richtet sich speziell an Kinder und Jugendliche, die als Migranten oder Flüchtlinge in Deutschland leben. Im App Store und Google Play Store.</w:t>
      </w:r>
      <w:r>
        <w:rPr>
          <w:rFonts w:ascii="Verdana" w:hAnsi="Verdana"/>
        </w:rPr>
        <w:br/>
      </w:r>
    </w:p>
    <w:p w:rsidR="00BB7D14" w:rsidRPr="00BB7D14" w:rsidRDefault="00BB7D14" w:rsidP="00BB7D14">
      <w:pPr>
        <w:rPr>
          <w:rFonts w:ascii="Verdana" w:hAnsi="Verdana"/>
          <w:b/>
        </w:rPr>
      </w:pPr>
      <w:r w:rsidRPr="00BB7D14">
        <w:rPr>
          <w:rFonts w:ascii="Verdana" w:hAnsi="Verdana"/>
          <w:b/>
        </w:rPr>
        <w:t xml:space="preserve">Flüchtlinge und Arbeit – </w:t>
      </w:r>
      <w:proofErr w:type="spellStart"/>
      <w:r w:rsidRPr="00BB7D14">
        <w:rPr>
          <w:rFonts w:ascii="Verdana" w:hAnsi="Verdana"/>
          <w:b/>
        </w:rPr>
        <w:t>Refugees</w:t>
      </w:r>
      <w:proofErr w:type="spellEnd"/>
      <w:r w:rsidRPr="00BB7D14">
        <w:rPr>
          <w:rFonts w:ascii="Verdana" w:hAnsi="Verdana"/>
          <w:b/>
        </w:rPr>
        <w:t xml:space="preserve"> </w:t>
      </w:r>
      <w:proofErr w:type="spellStart"/>
      <w:r w:rsidRPr="00BB7D14">
        <w:rPr>
          <w:rFonts w:ascii="Verdana" w:hAnsi="Verdana"/>
          <w:b/>
        </w:rPr>
        <w:t>and</w:t>
      </w:r>
      <w:proofErr w:type="spellEnd"/>
      <w:r w:rsidRPr="00BB7D14">
        <w:rPr>
          <w:rFonts w:ascii="Verdana" w:hAnsi="Verdana"/>
          <w:b/>
        </w:rPr>
        <w:t xml:space="preserve"> </w:t>
      </w:r>
      <w:proofErr w:type="spellStart"/>
      <w:r w:rsidRPr="00BB7D14">
        <w:rPr>
          <w:rFonts w:ascii="Verdana" w:hAnsi="Verdana"/>
          <w:b/>
        </w:rPr>
        <w:t>employment</w:t>
      </w:r>
      <w:proofErr w:type="spellEnd"/>
    </w:p>
    <w:p w:rsidR="00BB7D14" w:rsidRPr="00BB7D14" w:rsidRDefault="00BB7D14" w:rsidP="00BB7D14">
      <w:pPr>
        <w:rPr>
          <w:rFonts w:ascii="Verdana" w:hAnsi="Verdana"/>
        </w:rPr>
      </w:pPr>
      <w:proofErr w:type="spellStart"/>
      <w:r w:rsidRPr="00976C31">
        <w:rPr>
          <w:rFonts w:ascii="Verdana" w:hAnsi="Verdana"/>
          <w:color w:val="7030A0"/>
        </w:rPr>
        <w:t>Workeer</w:t>
      </w:r>
      <w:proofErr w:type="spellEnd"/>
      <w:r w:rsidRPr="00BB7D14">
        <w:rPr>
          <w:rFonts w:ascii="Verdana" w:hAnsi="Verdana"/>
        </w:rPr>
        <w:t xml:space="preserve">: </w:t>
      </w:r>
      <w:hyperlink r:id="rId14" w:history="1">
        <w:r w:rsidR="00976C31" w:rsidRPr="00850561">
          <w:rPr>
            <w:rStyle w:val="Hyperlink"/>
            <w:rFonts w:ascii="Verdana" w:hAnsi="Verdana"/>
          </w:rPr>
          <w:t>http://www.workeer.de</w:t>
        </w:r>
      </w:hyperlink>
      <w:r w:rsidR="00976C31">
        <w:rPr>
          <w:rFonts w:ascii="Verdana" w:hAnsi="Verdana"/>
        </w:rPr>
        <w:t xml:space="preserve"> </w:t>
      </w:r>
      <w:r w:rsidR="00976C31">
        <w:rPr>
          <w:rFonts w:ascii="Verdana" w:hAnsi="Verdana"/>
        </w:rPr>
        <w:br/>
      </w:r>
      <w:r w:rsidRPr="00BB7D14">
        <w:rPr>
          <w:rFonts w:ascii="Verdana" w:hAnsi="Verdana"/>
        </w:rPr>
        <w:t>Jobbörse für Geflüchtete und Arbeitgeber, die ihnen Chancen eröffnen wollen.</w:t>
      </w:r>
    </w:p>
    <w:p w:rsidR="00BB7D14" w:rsidRPr="00BB7D14" w:rsidRDefault="00BB7D14" w:rsidP="00BB7D14">
      <w:pPr>
        <w:rPr>
          <w:rFonts w:ascii="Verdana" w:hAnsi="Verdana"/>
          <w:b/>
        </w:rPr>
      </w:pPr>
      <w:r>
        <w:rPr>
          <w:rFonts w:ascii="Verdana" w:hAnsi="Verdana"/>
          <w:b/>
        </w:rPr>
        <w:br/>
      </w:r>
      <w:r w:rsidRPr="00BB7D14">
        <w:rPr>
          <w:rFonts w:ascii="Verdana" w:hAnsi="Verdana"/>
          <w:b/>
        </w:rPr>
        <w:t xml:space="preserve">Materialien für </w:t>
      </w:r>
      <w:proofErr w:type="spellStart"/>
      <w:r w:rsidRPr="00BB7D14">
        <w:rPr>
          <w:rFonts w:ascii="Verdana" w:hAnsi="Verdana"/>
          <w:b/>
        </w:rPr>
        <w:t>LehrerInnen</w:t>
      </w:r>
      <w:proofErr w:type="spellEnd"/>
      <w:r w:rsidRPr="00BB7D14">
        <w:rPr>
          <w:rFonts w:ascii="Verdana" w:hAnsi="Verdana"/>
          <w:b/>
        </w:rPr>
        <w:t>:</w:t>
      </w:r>
    </w:p>
    <w:p w:rsidR="00BB7D14" w:rsidRPr="00BB7D14" w:rsidRDefault="00BB7D14" w:rsidP="00BB7D14">
      <w:pPr>
        <w:rPr>
          <w:rFonts w:ascii="Verdana" w:hAnsi="Verdana"/>
        </w:rPr>
      </w:pPr>
      <w:r w:rsidRPr="00976C31">
        <w:rPr>
          <w:rFonts w:ascii="Verdana" w:hAnsi="Verdana"/>
          <w:color w:val="7030A0"/>
        </w:rPr>
        <w:t>Deutsche Welle</w:t>
      </w:r>
      <w:r w:rsidRPr="00BB7D14">
        <w:rPr>
          <w:rFonts w:ascii="Verdana" w:hAnsi="Verdana"/>
        </w:rPr>
        <w:t xml:space="preserve">: </w:t>
      </w:r>
      <w:hyperlink r:id="rId15" w:history="1">
        <w:r w:rsidR="00976C31" w:rsidRPr="00850561">
          <w:rPr>
            <w:rStyle w:val="Hyperlink"/>
            <w:rFonts w:ascii="Verdana" w:hAnsi="Verdana"/>
          </w:rPr>
          <w:t>http://www.dw.com/de/deutsch-lernen/deutsch-unterrichten/s-2233</w:t>
        </w:r>
      </w:hyperlink>
      <w:r w:rsidR="00976C31">
        <w:rPr>
          <w:rFonts w:ascii="Verdana" w:hAnsi="Verdana"/>
        </w:rPr>
        <w:t xml:space="preserve"> </w:t>
      </w:r>
      <w:r w:rsidR="00976C31">
        <w:rPr>
          <w:rFonts w:ascii="Verdana" w:hAnsi="Verdana"/>
        </w:rPr>
        <w:br/>
      </w:r>
      <w:r w:rsidRPr="00BB7D14">
        <w:rPr>
          <w:rFonts w:ascii="Verdana" w:hAnsi="Verdana"/>
        </w:rPr>
        <w:t>Materialien und Anregungen für den Deutschlernunterricht</w:t>
      </w:r>
    </w:p>
    <w:p w:rsidR="00BB7D14" w:rsidRPr="00BB7D14" w:rsidRDefault="00BB7D14" w:rsidP="00BB7D14">
      <w:pPr>
        <w:rPr>
          <w:rFonts w:ascii="Verdana" w:hAnsi="Verdana"/>
        </w:rPr>
      </w:pPr>
      <w:r w:rsidRPr="00976C31">
        <w:rPr>
          <w:rFonts w:ascii="Verdana" w:hAnsi="Verdana"/>
          <w:color w:val="7030A0"/>
        </w:rPr>
        <w:t>Zum-Willkommen</w:t>
      </w:r>
      <w:r w:rsidRPr="00BB7D14">
        <w:rPr>
          <w:rFonts w:ascii="Verdana" w:hAnsi="Verdana"/>
        </w:rPr>
        <w:t xml:space="preserve">: </w:t>
      </w:r>
      <w:hyperlink r:id="rId16" w:history="1">
        <w:r w:rsidR="00976C31" w:rsidRPr="00850561">
          <w:rPr>
            <w:rStyle w:val="Hyperlink"/>
            <w:rFonts w:ascii="Verdana" w:hAnsi="Verdana"/>
          </w:rPr>
          <w:t>http://wikis.zum.de/willkommen/Hauptseite</w:t>
        </w:r>
      </w:hyperlink>
      <w:r w:rsidR="00976C31">
        <w:rPr>
          <w:rFonts w:ascii="Verdana" w:hAnsi="Verdana"/>
        </w:rPr>
        <w:t xml:space="preserve"> </w:t>
      </w:r>
      <w:r w:rsidR="00976C31">
        <w:rPr>
          <w:rFonts w:ascii="Verdana" w:hAnsi="Verdana"/>
        </w:rPr>
        <w:br/>
      </w:r>
      <w:r w:rsidRPr="00BB7D14">
        <w:rPr>
          <w:rFonts w:ascii="Verdana" w:hAnsi="Verdana"/>
        </w:rPr>
        <w:t>Ein offenes Portal für den Deutschunterricht mit Flüchtlingen</w:t>
      </w:r>
    </w:p>
    <w:p w:rsidR="00BB7D14" w:rsidRPr="00BB7D14" w:rsidRDefault="00BB7D14" w:rsidP="00BB7D14">
      <w:pPr>
        <w:rPr>
          <w:rFonts w:ascii="Verdana" w:hAnsi="Verdana"/>
        </w:rPr>
      </w:pPr>
      <w:proofErr w:type="spellStart"/>
      <w:r w:rsidRPr="00976C31">
        <w:rPr>
          <w:rFonts w:ascii="Verdana" w:hAnsi="Verdana"/>
          <w:color w:val="7030A0"/>
        </w:rPr>
        <w:t>Lingolia</w:t>
      </w:r>
      <w:proofErr w:type="spellEnd"/>
      <w:r w:rsidRPr="00976C31">
        <w:rPr>
          <w:rFonts w:ascii="Verdana" w:hAnsi="Verdana"/>
        </w:rPr>
        <w:t xml:space="preserve">: </w:t>
      </w:r>
      <w:hyperlink r:id="rId17" w:history="1">
        <w:r w:rsidR="00976C31" w:rsidRPr="00976C31">
          <w:rPr>
            <w:rStyle w:val="Hyperlink"/>
            <w:rFonts w:ascii="Verdana" w:hAnsi="Verdana"/>
          </w:rPr>
          <w:t>https://www.lingolia.com/de/daf</w:t>
        </w:r>
      </w:hyperlink>
      <w:r w:rsidR="00976C31" w:rsidRPr="00976C31">
        <w:rPr>
          <w:rFonts w:ascii="Verdana" w:hAnsi="Verdana"/>
        </w:rPr>
        <w:t xml:space="preserve"> </w:t>
      </w:r>
      <w:r w:rsidR="00976C31" w:rsidRPr="00976C31">
        <w:rPr>
          <w:rFonts w:ascii="Verdana" w:hAnsi="Verdana"/>
        </w:rPr>
        <w:br/>
      </w:r>
      <w:r w:rsidRPr="00BB7D14">
        <w:rPr>
          <w:rFonts w:ascii="Verdana" w:hAnsi="Verdana"/>
        </w:rPr>
        <w:t>Unterrichtsmaterialien Deutsch als Fremdsprache, kostenlos für ehrenamtliche Helfer</w:t>
      </w:r>
    </w:p>
    <w:p w:rsidR="00BB7D14" w:rsidRPr="00BB7D14" w:rsidRDefault="00BB7D14" w:rsidP="00BB7D14">
      <w:pPr>
        <w:rPr>
          <w:rFonts w:ascii="Verdana" w:hAnsi="Verdana"/>
        </w:rPr>
      </w:pPr>
      <w:proofErr w:type="spellStart"/>
      <w:r w:rsidRPr="00976C31">
        <w:rPr>
          <w:rFonts w:ascii="Verdana" w:hAnsi="Verdana"/>
          <w:color w:val="7030A0"/>
        </w:rPr>
        <w:t>DaF</w:t>
      </w:r>
      <w:proofErr w:type="spellEnd"/>
      <w:r w:rsidRPr="00976C31">
        <w:rPr>
          <w:rFonts w:ascii="Verdana" w:hAnsi="Verdana"/>
          <w:color w:val="7030A0"/>
        </w:rPr>
        <w:t>-Arbeitsblätter</w:t>
      </w:r>
      <w:r w:rsidRPr="00BB7D14">
        <w:rPr>
          <w:rFonts w:ascii="Verdana" w:hAnsi="Verdana"/>
        </w:rPr>
        <w:t xml:space="preserve">: </w:t>
      </w:r>
      <w:hyperlink r:id="rId18" w:history="1">
        <w:r w:rsidR="00976C31" w:rsidRPr="00850561">
          <w:rPr>
            <w:rStyle w:val="Hyperlink"/>
            <w:rFonts w:ascii="Verdana" w:hAnsi="Verdana"/>
          </w:rPr>
          <w:t>http://daf-material.de/deutschlehrer/arbeitsblaetter</w:t>
        </w:r>
      </w:hyperlink>
      <w:r w:rsidR="00976C31">
        <w:rPr>
          <w:rFonts w:ascii="Verdana" w:hAnsi="Verdana"/>
        </w:rPr>
        <w:t xml:space="preserve"> </w:t>
      </w:r>
      <w:r w:rsidR="00976C31">
        <w:rPr>
          <w:rFonts w:ascii="Verdana" w:hAnsi="Verdana"/>
        </w:rPr>
        <w:br/>
      </w:r>
      <w:r w:rsidRPr="00BB7D14">
        <w:rPr>
          <w:rFonts w:ascii="Verdana" w:hAnsi="Verdana"/>
        </w:rPr>
        <w:t xml:space="preserve">Unterrichtsmaterialien für </w:t>
      </w:r>
      <w:proofErr w:type="spellStart"/>
      <w:r w:rsidRPr="00BB7D14">
        <w:rPr>
          <w:rFonts w:ascii="Verdana" w:hAnsi="Verdana"/>
        </w:rPr>
        <w:t>DeutschlehrerInnen</w:t>
      </w:r>
      <w:proofErr w:type="spellEnd"/>
    </w:p>
    <w:p w:rsidR="00BB7D14" w:rsidRPr="00BB7D14" w:rsidRDefault="00BB7D14" w:rsidP="00BB7D14">
      <w:pPr>
        <w:rPr>
          <w:rFonts w:ascii="Verdana" w:hAnsi="Verdana"/>
        </w:rPr>
      </w:pPr>
      <w:r w:rsidRPr="00976C31">
        <w:rPr>
          <w:rFonts w:ascii="Verdana" w:hAnsi="Verdana"/>
          <w:color w:val="7030A0"/>
        </w:rPr>
        <w:t>Goethe Institut</w:t>
      </w:r>
      <w:r w:rsidRPr="00BB7D14">
        <w:rPr>
          <w:rFonts w:ascii="Verdana" w:hAnsi="Verdana"/>
        </w:rPr>
        <w:t xml:space="preserve">: </w:t>
      </w:r>
      <w:hyperlink r:id="rId19" w:history="1">
        <w:r w:rsidR="00976C31" w:rsidRPr="00850561">
          <w:rPr>
            <w:rStyle w:val="Hyperlink"/>
            <w:rFonts w:ascii="Verdana" w:hAnsi="Verdana"/>
          </w:rPr>
          <w:t>https://www.goethe.de/de/spr/unt.html</w:t>
        </w:r>
      </w:hyperlink>
      <w:r w:rsidR="00976C31">
        <w:rPr>
          <w:rFonts w:ascii="Verdana" w:hAnsi="Verdana"/>
        </w:rPr>
        <w:t xml:space="preserve"> </w:t>
      </w:r>
      <w:r w:rsidR="00976C31">
        <w:rPr>
          <w:rFonts w:ascii="Verdana" w:hAnsi="Verdana"/>
        </w:rPr>
        <w:br/>
      </w:r>
      <w:r w:rsidRPr="00BB7D14">
        <w:rPr>
          <w:rFonts w:ascii="Verdana" w:hAnsi="Verdana"/>
        </w:rPr>
        <w:t>Deutschlernen für Flüchtlinge – kostenfrei für Smartphones und Tablets bietet das Goethe-Institut</w:t>
      </w:r>
    </w:p>
    <w:p w:rsidR="00BB7D14" w:rsidRPr="00BB7D14" w:rsidRDefault="00BB7D14" w:rsidP="00BB7D14">
      <w:pPr>
        <w:rPr>
          <w:rFonts w:ascii="Verdana" w:hAnsi="Verdana"/>
        </w:rPr>
      </w:pPr>
      <w:proofErr w:type="spellStart"/>
      <w:r w:rsidRPr="00976C31">
        <w:rPr>
          <w:rFonts w:ascii="Verdana" w:hAnsi="Verdana"/>
          <w:color w:val="7030A0"/>
        </w:rPr>
        <w:t>Hueber</w:t>
      </w:r>
      <w:proofErr w:type="spellEnd"/>
      <w:r w:rsidRPr="00976C31">
        <w:rPr>
          <w:rFonts w:ascii="Verdana" w:hAnsi="Verdana"/>
          <w:color w:val="7030A0"/>
        </w:rPr>
        <w:t>-Verlag</w:t>
      </w:r>
      <w:r w:rsidRPr="00BB7D14">
        <w:rPr>
          <w:rFonts w:ascii="Verdana" w:hAnsi="Verdana"/>
        </w:rPr>
        <w:t xml:space="preserve">: </w:t>
      </w:r>
      <w:hyperlink r:id="rId20" w:history="1">
        <w:r w:rsidR="00976C31" w:rsidRPr="00850561">
          <w:rPr>
            <w:rStyle w:val="Hyperlink"/>
            <w:rFonts w:ascii="Verdana" w:hAnsi="Verdana"/>
          </w:rPr>
          <w:t>http://hueber.de/erste-hilfe-deutsch</w:t>
        </w:r>
      </w:hyperlink>
      <w:r w:rsidR="00976C31">
        <w:rPr>
          <w:rFonts w:ascii="Verdana" w:hAnsi="Verdana"/>
        </w:rPr>
        <w:t xml:space="preserve"> </w:t>
      </w:r>
      <w:r w:rsidR="00976C31">
        <w:rPr>
          <w:rFonts w:ascii="Verdana" w:hAnsi="Verdana"/>
        </w:rPr>
        <w:br/>
      </w:r>
      <w:r w:rsidRPr="00BB7D14">
        <w:rPr>
          <w:rFonts w:ascii="Verdana" w:hAnsi="Verdana"/>
        </w:rPr>
        <w:t xml:space="preserve">Teilweise kostenlose Materialien für </w:t>
      </w:r>
      <w:proofErr w:type="spellStart"/>
      <w:r w:rsidRPr="00BB7D14">
        <w:rPr>
          <w:rFonts w:ascii="Verdana" w:hAnsi="Verdana"/>
        </w:rPr>
        <w:t>DeutschlehrerInnen</w:t>
      </w:r>
      <w:proofErr w:type="spellEnd"/>
    </w:p>
    <w:p w:rsidR="00BB7D14" w:rsidRPr="00BB7D14" w:rsidRDefault="00BB7D14" w:rsidP="00BB7D14">
      <w:pPr>
        <w:rPr>
          <w:rFonts w:ascii="Verdana" w:hAnsi="Verdana"/>
        </w:rPr>
      </w:pPr>
      <w:r w:rsidRPr="00976C31">
        <w:rPr>
          <w:rFonts w:ascii="Verdana" w:hAnsi="Verdana"/>
          <w:color w:val="7030A0"/>
        </w:rPr>
        <w:t>Ich spreche Deutsch</w:t>
      </w:r>
      <w:r w:rsidRPr="00BB7D14">
        <w:rPr>
          <w:rFonts w:ascii="Verdana" w:hAnsi="Verdana"/>
        </w:rPr>
        <w:t xml:space="preserve">: </w:t>
      </w:r>
      <w:hyperlink r:id="rId21" w:history="1">
        <w:r w:rsidR="00976C31" w:rsidRPr="00850561">
          <w:rPr>
            <w:rStyle w:val="Hyperlink"/>
            <w:rFonts w:ascii="Verdana" w:hAnsi="Verdana"/>
          </w:rPr>
          <w:t>http://www.ich-spreche-deutsch.de</w:t>
        </w:r>
      </w:hyperlink>
      <w:r w:rsidR="00976C31">
        <w:rPr>
          <w:rFonts w:ascii="Verdana" w:hAnsi="Verdana"/>
        </w:rPr>
        <w:t xml:space="preserve"> </w:t>
      </w:r>
      <w:r w:rsidR="00976C31">
        <w:rPr>
          <w:rFonts w:ascii="Verdana" w:hAnsi="Verdana"/>
        </w:rPr>
        <w:br/>
      </w:r>
      <w:r w:rsidRPr="00BB7D14">
        <w:rPr>
          <w:rFonts w:ascii="Verdana" w:hAnsi="Verdana"/>
        </w:rPr>
        <w:t>Kostenloses Lehrbuch für Ehrenamtliche zum Deutschunterricht mit Flüchtlingen.</w:t>
      </w:r>
    </w:p>
    <w:p w:rsidR="00976C31" w:rsidRDefault="00976C31" w:rsidP="00BB7D14">
      <w:pPr>
        <w:rPr>
          <w:rFonts w:ascii="Verdana" w:hAnsi="Verdana"/>
        </w:rPr>
      </w:pPr>
    </w:p>
    <w:p w:rsidR="00976C31" w:rsidRDefault="00976C31" w:rsidP="00BB7D14">
      <w:pPr>
        <w:rPr>
          <w:rFonts w:ascii="Verdana" w:hAnsi="Verdana"/>
        </w:rPr>
      </w:pPr>
    </w:p>
    <w:p w:rsidR="002A4441" w:rsidRPr="00BB7D14" w:rsidRDefault="00BB7D14" w:rsidP="00976C31">
      <w:pPr>
        <w:ind w:left="6372"/>
        <w:rPr>
          <w:rFonts w:ascii="Verdana" w:hAnsi="Verdana"/>
        </w:rPr>
      </w:pPr>
      <w:r w:rsidRPr="00BB7D14">
        <w:rPr>
          <w:rFonts w:ascii="Verdana" w:hAnsi="Verdana"/>
        </w:rPr>
        <w:t xml:space="preserve">Stand: </w:t>
      </w:r>
      <w:r w:rsidR="007F7615">
        <w:rPr>
          <w:rFonts w:ascii="Verdana" w:hAnsi="Verdana"/>
        </w:rPr>
        <w:t>Juli 2020</w:t>
      </w:r>
    </w:p>
    <w:sectPr w:rsidR="002A4441" w:rsidRPr="00BB7D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14"/>
    <w:rsid w:val="00050DAF"/>
    <w:rsid w:val="002A4441"/>
    <w:rsid w:val="00664ADA"/>
    <w:rsid w:val="00755928"/>
    <w:rsid w:val="007F7615"/>
    <w:rsid w:val="008A490C"/>
    <w:rsid w:val="008E4D61"/>
    <w:rsid w:val="00976C31"/>
    <w:rsid w:val="00BB7D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0D163-FBE8-43DF-A3BD-156ECE7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B7D14"/>
    <w:rPr>
      <w:color w:val="0000FF" w:themeColor="hyperlink"/>
      <w:u w:val="single"/>
    </w:rPr>
  </w:style>
  <w:style w:type="character" w:styleId="BesuchterHyperlink">
    <w:name w:val="FollowedHyperlink"/>
    <w:basedOn w:val="Absatz-Standardschriftart"/>
    <w:uiPriority w:val="99"/>
    <w:semiHidden/>
    <w:unhideWhenUsed/>
    <w:rsid w:val="008E4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ethe.de/lrn/prj/wnd/deindex.htm" TargetMode="External"/><Relationship Id="rId13" Type="http://schemas.openxmlformats.org/officeDocument/2006/relationships/hyperlink" Target="http://hueber.de/erste-hilfe-deutsch" TargetMode="External"/><Relationship Id="rId18" Type="http://schemas.openxmlformats.org/officeDocument/2006/relationships/hyperlink" Target="http://daf-material.de/deutschlehrer/arbeitsblaetter" TargetMode="External"/><Relationship Id="rId3" Type="http://schemas.openxmlformats.org/officeDocument/2006/relationships/webSettings" Target="webSettings.xml"/><Relationship Id="rId21" Type="http://schemas.openxmlformats.org/officeDocument/2006/relationships/hyperlink" Target="http://www.ich-spreche-deutsch.de" TargetMode="External"/><Relationship Id="rId7" Type="http://schemas.openxmlformats.org/officeDocument/2006/relationships/hyperlink" Target="http://welcome-app-concept.de/" TargetMode="External"/><Relationship Id="rId12" Type="http://schemas.openxmlformats.org/officeDocument/2006/relationships/hyperlink" Target="http://www.willkommensabc.de/" TargetMode="External"/><Relationship Id="rId17" Type="http://schemas.openxmlformats.org/officeDocument/2006/relationships/hyperlink" Target="https://www.lingolia.com/de/daf" TargetMode="External"/><Relationship Id="rId2" Type="http://schemas.openxmlformats.org/officeDocument/2006/relationships/settings" Target="settings.xml"/><Relationship Id="rId16" Type="http://schemas.openxmlformats.org/officeDocument/2006/relationships/hyperlink" Target="http://wikis.zum.de/willkommen/Hauptseite" TargetMode="External"/><Relationship Id="rId20" Type="http://schemas.openxmlformats.org/officeDocument/2006/relationships/hyperlink" Target="http://hueber.de/erste-hilfe-deutsch" TargetMode="External"/><Relationship Id="rId1" Type="http://schemas.openxmlformats.org/officeDocument/2006/relationships/styles" Target="styles.xml"/><Relationship Id="rId6" Type="http://schemas.openxmlformats.org/officeDocument/2006/relationships/hyperlink" Target="http://www.ard.de/home/ard/guide-for-refugees-wegweiser-fuer-fluechtlinge/Guide_for_refugees/2214428/index.html" TargetMode="External"/><Relationship Id="rId11" Type="http://schemas.openxmlformats.org/officeDocument/2006/relationships/hyperlink" Target="https://play.google.com/store/apps/details?id=com.diakonie.de" TargetMode="External"/><Relationship Id="rId5" Type="http://schemas.openxmlformats.org/officeDocument/2006/relationships/hyperlink" Target="https://www.ankommenapp.de/" TargetMode="External"/><Relationship Id="rId15" Type="http://schemas.openxmlformats.org/officeDocument/2006/relationships/hyperlink" Target="http://www.dw.com/de/deutsch-lernen/deutsch-unterrichten/s-2233" TargetMode="External"/><Relationship Id="rId23" Type="http://schemas.openxmlformats.org/officeDocument/2006/relationships/theme" Target="theme/theme1.xml"/><Relationship Id="rId10" Type="http://schemas.openxmlformats.org/officeDocument/2006/relationships/hyperlink" Target="http://hueber.de/erste-hilfe-deutsch" TargetMode="External"/><Relationship Id="rId19" Type="http://schemas.openxmlformats.org/officeDocument/2006/relationships/hyperlink" Target="https://www.goethe.de/de/spr/unt.html" TargetMode="External"/><Relationship Id="rId4" Type="http://schemas.openxmlformats.org/officeDocument/2006/relationships/hyperlink" Target="http://www.refugeeguide.de" TargetMode="External"/><Relationship Id="rId9" Type="http://schemas.openxmlformats.org/officeDocument/2006/relationships/hyperlink" Target="https://www.goethe.de/de/spr/flu.html" TargetMode="External"/><Relationship Id="rId14" Type="http://schemas.openxmlformats.org/officeDocument/2006/relationships/hyperlink" Target="http://www.workeer.de"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Stadtverwaltung Pirmasens</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 Ulrike</dc:creator>
  <cp:lastModifiedBy>Weil Ulrike</cp:lastModifiedBy>
  <cp:revision>5</cp:revision>
  <dcterms:created xsi:type="dcterms:W3CDTF">2016-02-08T09:51:00Z</dcterms:created>
  <dcterms:modified xsi:type="dcterms:W3CDTF">2020-07-08T13:49:00Z</dcterms:modified>
</cp:coreProperties>
</file>